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AE" w:rsidRPr="00691CC3" w:rsidRDefault="00F51FAE" w:rsidP="00F51FAE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465"/>
        <w:gridCol w:w="3465"/>
        <w:gridCol w:w="3465"/>
        <w:gridCol w:w="3465"/>
      </w:tblGrid>
      <w:tr w:rsidR="00F51FAE" w:rsidRPr="00691CC3" w:rsidTr="00EB2635">
        <w:trPr>
          <w:trHeight w:val="567"/>
          <w:tblHeader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Overall Objective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51FAE" w:rsidRPr="00691CC3" w:rsidRDefault="00F51FAE" w:rsidP="00EB2635">
            <w:pPr>
              <w:tabs>
                <w:tab w:val="num" w:pos="720"/>
              </w:tabs>
              <w:spacing w:before="120"/>
              <w:jc w:val="center"/>
              <w:rPr>
                <w:rFonts w:ascii="Arial" w:hAnsi="Arial"/>
                <w:b/>
                <w:color w:val="003768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F51FAE" w:rsidRPr="00691CC3" w:rsidRDefault="00F51FAE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Intervention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F51FAE" w:rsidRPr="00691CC3" w:rsidRDefault="00F51FAE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Objective verifiable indicators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F51FAE" w:rsidRPr="00691CC3" w:rsidRDefault="00F51FAE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Sources of verification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F51FAE" w:rsidRPr="00691CC3" w:rsidRDefault="00F51FAE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Assumptions</w:t>
            </w:r>
          </w:p>
        </w:tc>
      </w:tr>
      <w:tr w:rsidR="00F51FAE" w:rsidRPr="00691CC3" w:rsidTr="00EB2635">
        <w:trPr>
          <w:cantSplit/>
          <w:trHeight w:val="1260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Improved municipal policies and practices in the field of LED (urbanization of lots and housing) and financial management in Nicaragua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F51FAE" w:rsidRPr="00691CC3" w:rsidRDefault="00F51FAE" w:rsidP="00F51FAE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Unemployment rate in in Nicaragua (7.8% estimated in 2010)</w:t>
            </w:r>
          </w:p>
          <w:p w:rsidR="00F51FAE" w:rsidRPr="00691CC3" w:rsidRDefault="00F51FAE" w:rsidP="00F51FAE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Underemployment in Nicaragua (46.5% estimated in 2010)</w:t>
            </w:r>
          </w:p>
          <w:p w:rsidR="00F51FAE" w:rsidRPr="00691CC3" w:rsidRDefault="00F51FAE" w:rsidP="00F51FAE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Evidence of changes in LED and living conditions in municipalities in Nicaragua</w:t>
            </w:r>
          </w:p>
          <w:p w:rsidR="00F51FAE" w:rsidRPr="00691CC3" w:rsidRDefault="00F51FAE" w:rsidP="00F51FAE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 the period 2012-2016, the municipal income increased</w:t>
            </w:r>
          </w:p>
          <w:p w:rsidR="00F51FAE" w:rsidRPr="00691CC3" w:rsidRDefault="00F51FAE" w:rsidP="00F51FAE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 the period 2012-2016, the non-committed budget (central government transfer and membership fee) of AMUNIC increases annually (Y/N)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F51FAE" w:rsidRPr="00691CC3" w:rsidRDefault="00F51FAE" w:rsidP="00F51FAE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Index mundi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National studies on LED and living conditions in Nicaragua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  <w:shd w:val="clear" w:color="auto" w:fill="FFC000"/>
          </w:tcPr>
          <w:p w:rsidR="00F51FAE" w:rsidRPr="00691CC3" w:rsidRDefault="00F51FAE" w:rsidP="00EB2635">
            <w:pPr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F51FAE" w:rsidRPr="00691CC3" w:rsidTr="00EB2635">
        <w:trPr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FAE" w:rsidRPr="00691CC3" w:rsidRDefault="00F51FAE" w:rsidP="00EB2635">
            <w:pPr>
              <w:tabs>
                <w:tab w:val="num" w:pos="720"/>
              </w:tabs>
              <w:ind w:left="113" w:right="7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:rsidR="00F51FAE" w:rsidRPr="00691CC3" w:rsidRDefault="00F51FAE" w:rsidP="00EB2635">
            <w:pPr>
              <w:tabs>
                <w:tab w:val="num" w:pos="720"/>
              </w:tabs>
              <w:spacing w:before="120"/>
              <w:ind w:left="74" w:right="74"/>
              <w:rPr>
                <w:rFonts w:ascii="Arial" w:hAnsi="Arial"/>
                <w:color w:val="003768"/>
                <w:sz w:val="2"/>
                <w:szCs w:val="2"/>
              </w:rPr>
            </w:pPr>
          </w:p>
        </w:tc>
      </w:tr>
      <w:tr w:rsidR="00F51FAE" w:rsidRPr="00691CC3" w:rsidTr="00EB2635">
        <w:trPr>
          <w:cantSplit/>
          <w:trHeight w:val="1092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003768"/>
            <w:textDirection w:val="tbRl"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lastRenderedPageBreak/>
              <w:t>Specific 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F51FAE" w:rsidRPr="00691CC3" w:rsidRDefault="00F51FAE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13 AMHNH municipalities in Nicaragua are undertaking action that allows for LED (urbanized lots and housing services)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13 municipalities increase implementation of LED plans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13 municipalities have a working economic commission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13 municipalities sign PPP agreements with civil society and private sector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13 municipalities assess economic potentials and relevant stakeholders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The economic commissions of 13 municipalities consult with the private sector, educational institutes, financial institutes and civil society organisations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25 PMO staff members manage projects and processes on housing and finance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13 municipalities plan and spend their annual budgets according to established priorities 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implementation of 4 departmental projects and 4 small city projects on production of lots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Increased implementation of 2 departmental and 2 small city Integrated Territorial Projects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13 AMHNH municipalities work together with civil society and private enterprises (i.e. ‘triangular’ cooperation)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Council and Board decisions published and shared; external accountant statements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 and PMO strategies, policies, plans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PMO budgets and financial reports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Signed ‘triangle’ agreements, reports on public-private cooperation activities, PIT progress reports, reports on urbanised plots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Progress and final Reports on PITs and evaluation forms of the National Technical Team (ETN) / AMHNH, and LBSNN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National Direction and Annual Municipal Budgets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Audited Annual Municipal Accounts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51FAE" w:rsidRPr="00691CC3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national policies of public-private cooperation prevail during the period 2012-2016</w:t>
            </w:r>
          </w:p>
          <w:p w:rsidR="00F51FAE" w:rsidRPr="00691CC3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Willingness of citizens, businesses and other stakeholders to participate and engage</w:t>
            </w:r>
          </w:p>
          <w:p w:rsidR="00F51FAE" w:rsidRPr="00691CC3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national government allows municipal staff to participate in events organized by AMHNH</w:t>
            </w:r>
          </w:p>
        </w:tc>
      </w:tr>
      <w:tr w:rsidR="00F51FAE" w:rsidRPr="00691CC3" w:rsidTr="00EB2635">
        <w:trPr>
          <w:cantSplit/>
          <w:trHeight w:val="1092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003768"/>
            <w:textDirection w:val="tbRl"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F51FAE" w:rsidRPr="00691CC3" w:rsidRDefault="00F51FAE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AMUNIC is undertaking action to provide needs-based services in the fields of LED, food security and financial auditing.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51FAE" w:rsidRPr="00691CC3" w:rsidRDefault="00F51FAE" w:rsidP="00F51FAE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AMUNIC sustains service delivery after decrease of original donor support (Y/N) in priority areas of Nicaraguan municipalities (Y/N)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After 2013 AMUNIC has a new adequate Strategic Plan approved by General Assembly of members (Y/N)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51FAE" w:rsidRPr="00691CC3" w:rsidRDefault="00F51FAE" w:rsidP="00F51FAE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Service delivery reports of AMUNIC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Strategic plan of AMUNIC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Annual plans and reports of AMUNIC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51FAE" w:rsidRPr="00691CC3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Municipalities have the financial means to pay their membership fee</w:t>
            </w:r>
          </w:p>
          <w:p w:rsidR="00F51FAE" w:rsidRPr="00691CC3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National government has the means to increase its transfer to AMUNIC</w:t>
            </w:r>
          </w:p>
          <w:p w:rsidR="00F51FAE" w:rsidRPr="00691CC3" w:rsidRDefault="00F51FAE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Municipalities are willing to work with AMUNIC on starting legal cases against private enterprises that have not paid taxes (fiscal auditing)</w:t>
            </w:r>
          </w:p>
          <w:p w:rsidR="00F51FAE" w:rsidRPr="00691CC3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national government allows municipal staff to participate in events organized by AMUNIC</w:t>
            </w:r>
          </w:p>
        </w:tc>
      </w:tr>
    </w:tbl>
    <w:p w:rsidR="00F51FAE" w:rsidRPr="00691CC3" w:rsidRDefault="00F51FAE" w:rsidP="00F51FAE">
      <w:pPr>
        <w:rPr>
          <w:rFonts w:ascii="Arial" w:hAnsi="Arial"/>
          <w:sz w:val="18"/>
          <w:szCs w:val="18"/>
        </w:rPr>
        <w:sectPr w:rsidR="00F51FAE" w:rsidRPr="00691CC3" w:rsidSect="002E4EB6">
          <w:headerReference w:type="default" r:id="rId8"/>
          <w:pgSz w:w="16838" w:h="11906" w:orient="landscape" w:code="9"/>
          <w:pgMar w:top="2693" w:right="998" w:bottom="1134" w:left="1418" w:header="1134" w:footer="709" w:gutter="0"/>
          <w:cols w:space="708"/>
          <w:docGrid w:linePitch="360"/>
        </w:sect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237"/>
        <w:gridCol w:w="3917"/>
        <w:gridCol w:w="3413"/>
        <w:gridCol w:w="3420"/>
      </w:tblGrid>
      <w:tr w:rsidR="00F51FAE" w:rsidRPr="00691CC3" w:rsidTr="00EB2635">
        <w:trPr>
          <w:trHeight w:val="284"/>
        </w:trPr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tcBorders>
              <w:bottom w:val="single" w:sz="4" w:space="0" w:color="FDB913"/>
            </w:tcBorders>
            <w:shd w:val="clear" w:color="auto" w:fill="003768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Results</w:t>
            </w:r>
            <w:r w:rsidRPr="00691CC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F51FAE" w:rsidRPr="00691CC3" w:rsidTr="00EB2635">
        <w:trPr>
          <w:trHeight w:val="237"/>
        </w:trPr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the Association of Nicaraguan Municipalities with a city link with the Netherlands (AMHNH) member municipalities to facilitate and institutionalise LED (urbanization of lots and housing services)</w:t>
            </w:r>
          </w:p>
        </w:tc>
        <w:tc>
          <w:tcPr>
            <w:tcW w:w="3917" w:type="dxa"/>
          </w:tcPr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25 PMO staff members finish the course non project and process management, housing and finance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13 municipalities participate in the LED benchmark cycle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Politicians of 13 municipalities participate in workshops and trainings on PPP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PMOs of 13 municipalities in Nicaragua are installed, functioning, transparent and accountable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PMOs of 13 municipalities in Nicaragua have developed and endorsed strategies, policies and plans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AMHNH staff is capable of managing projects and processes on urbanisation of lots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AMHNH municipalities‘ politicians and staff are capable to play a complementary role in LED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25 PMO staff members are capable of managing projects and processes on housing and finances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AMHNH municipalities are accountable and learn from each other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13 AMHNH municipalities know their economic potential and stakeholders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13 economic commissions of AMHNH municipalities consult with the private sector, institutes of education, financial institutes and civic society organisations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Politicians of 13 AMHNH municipalities are capable to deal with PPPs</w:t>
            </w:r>
          </w:p>
        </w:tc>
        <w:tc>
          <w:tcPr>
            <w:tcW w:w="3413" w:type="dxa"/>
          </w:tcPr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 and PMO strategies, policies, plans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Participants’ evaluation forms of training sessions offered and reports of LBSNN experts’ missions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Organization chart showing position of PMO in the municipal administrative structure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Lists of staff; PMO, housing and financing plans and reports; training participants’ list and participants’ evaluation forms of training;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PMO budgets and financial reports, PMO plans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Benchmark reports; training materials and reports; system information published by municipalities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Progress and final reports on projects of the ETN / AMHNH, and LBSNN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Reports of assessments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Participants lists and minutes of (economic commission) meetings of AMHNH member municipalities with economic stakeholders, correspondence between AMHNH member municipalities and economic stakeholders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Lists of training participants, participants training evaluation forms, trainer reports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National Direction and Annual Municipal Budgets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Audited Annual Municipal Accounts</w:t>
            </w:r>
          </w:p>
        </w:tc>
        <w:tc>
          <w:tcPr>
            <w:tcW w:w="3420" w:type="dxa"/>
          </w:tcPr>
          <w:p w:rsidR="00F51FAE" w:rsidRPr="00691CC3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Adequate funding for PMOs secured at local level</w:t>
            </w:r>
          </w:p>
          <w:p w:rsidR="00F51FAE" w:rsidRPr="00691CC3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Sustained availability of sufficient staff with at least minimal adequate qualifications</w:t>
            </w:r>
          </w:p>
          <w:p w:rsidR="00F51FAE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Central government HR policy implementation assures limited staff turn-over </w:t>
            </w:r>
          </w:p>
          <w:p w:rsidR="00F51FAE" w:rsidRPr="00E16A3E" w:rsidRDefault="00F51FAE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Nicaraguan municipal elections in November 2012 are judged as fair and legitimate</w:t>
            </w:r>
          </w:p>
        </w:tc>
      </w:tr>
      <w:tr w:rsidR="00F51FAE" w:rsidRPr="00691CC3" w:rsidTr="00EB2635">
        <w:trPr>
          <w:trHeight w:val="639"/>
        </w:trPr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</w:t>
            </w:r>
          </w:p>
        </w:tc>
        <w:tc>
          <w:tcPr>
            <w:tcW w:w="3237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AMUNIC to provide for needs-based services on LED, food security and financial audit</w:t>
            </w:r>
          </w:p>
        </w:tc>
        <w:tc>
          <w:tcPr>
            <w:tcW w:w="3917" w:type="dxa"/>
          </w:tcPr>
          <w:p w:rsidR="00F51FAE" w:rsidRPr="00691CC3" w:rsidRDefault="00F51FAE" w:rsidP="00F51FAE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After 2013 AMUNIC has a new adequate Strategic Plan (Y/N)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Strategies to mobilize resources (human, institutional and financial) are in place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Number, composition and expertise of staff is adequate in view of the services to be delivered (# staff is trained on financial 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>sustainability and on providing services in the fields of financial auditing, food security and communication services for improved LED)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Political leadership of the AMUNIC responds adequately to changes in the context and the environment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AMUNIC is accountable to central government and their constituents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AMUNIC is capable of integrating external support in an adequate way into their own strategy and operations</w:t>
            </w:r>
          </w:p>
        </w:tc>
        <w:tc>
          <w:tcPr>
            <w:tcW w:w="3413" w:type="dxa"/>
          </w:tcPr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lastRenderedPageBreak/>
              <w:t>5C assessment report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Strategic plan AMUNIC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Annual external financial audit; AGM reports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Training report and AMUNICs annual </w:t>
            </w:r>
            <w:r w:rsidRPr="00691CC3">
              <w:rPr>
                <w:rFonts w:ascii="Arial" w:hAnsi="Arial"/>
                <w:color w:val="003768"/>
                <w:sz w:val="16"/>
                <w:szCs w:val="16"/>
              </w:rPr>
              <w:lastRenderedPageBreak/>
              <w:t xml:space="preserve">narrative report </w:t>
            </w:r>
          </w:p>
          <w:p w:rsidR="00F51FAE" w:rsidRPr="00691CC3" w:rsidRDefault="00F51FAE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(Academic) degrees obtained by AMUNIC staff</w:t>
            </w:r>
          </w:p>
        </w:tc>
        <w:tc>
          <w:tcPr>
            <w:tcW w:w="3420" w:type="dxa"/>
          </w:tcPr>
          <w:p w:rsidR="00F51FAE" w:rsidRDefault="00F51FAE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lastRenderedPageBreak/>
              <w:t>The national government continuous to support the existence of AMUNIC for municipal development.</w:t>
            </w:r>
          </w:p>
          <w:p w:rsidR="00F51FAE" w:rsidRPr="00E16A3E" w:rsidRDefault="00F51FAE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Municipalities have a mandate in providing services in the fields of food security, LED and financial auditing </w:t>
            </w:r>
            <w:r w:rsidRPr="00691CC3">
              <w:rPr>
                <w:rFonts w:ascii="Arial" w:hAnsi="Arial"/>
                <w:color w:val="003768"/>
                <w:sz w:val="16"/>
                <w:szCs w:val="16"/>
              </w:rPr>
              <w:lastRenderedPageBreak/>
              <w:t>and ask AMUNIC for supporting services</w:t>
            </w:r>
          </w:p>
        </w:tc>
      </w:tr>
    </w:tbl>
    <w:p w:rsidR="00F51FAE" w:rsidRPr="00691CC3" w:rsidRDefault="00F51FAE" w:rsidP="00F51FAE"/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F51FAE" w:rsidRPr="00691CC3" w:rsidRDefault="00F51FAE" w:rsidP="00EB2635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1:  </w:t>
            </w:r>
            <w:r w:rsidRPr="00691CC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Increased capacity of the Association of Nicaraguan Municipalities with a city link with the Netherlands (AMHNH) member municipalities to facilitate and institutionalise LED (urbanization of lots and housing services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)</w:t>
            </w: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3768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Conduct a baseline study of AMHNH municipalities to assess the capacity gaps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F51FAE" w:rsidRDefault="00F51FAE" w:rsidP="00F51FAE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Commitment of local politicians in the 13 member municipalities</w:t>
            </w:r>
          </w:p>
          <w:p w:rsidR="00F51FAE" w:rsidRDefault="00F51FAE" w:rsidP="00F51FAE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No recentralisation tendency</w:t>
            </w:r>
          </w:p>
          <w:p w:rsidR="00F51FAE" w:rsidRPr="00153AAD" w:rsidRDefault="00F51FAE" w:rsidP="00F51FAE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State institutes (MAGFOR, INVUR, INTUR, MIFIC, INATEC, MINED,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Ministerio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de Hacienda) participate in and support the program by offering workshops, courses and/or trainings related to their competence</w:t>
            </w: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1.2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Advise and coaching to AMHNH municipalities on PMO establishment and performance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tabs>
                <w:tab w:val="num" w:pos="794"/>
              </w:tabs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1.3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Advise and coaching to PMOs of AMHNH municipalities in the development and endorsement of strategies, policies and plans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1.4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and coaching to AMHNH staff and board for the urbanisation on lots, lobbying and negotiation, leading participatory dialogues, and accountability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1.5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Advise and coaching to AMHNH municipality politicians and staff in their role in LED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1.6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to 25 PMO staff members on project and process management, housing and finance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1.7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Advise and coaching to AMHNH municipalities on monitoring and evaluation of implementation of LED plans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1.8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and coaching in the set up and use of the AMHNH LED benchmark system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1.9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to 2 departmental and 2 small AMHNH municipalities in the implementation of PIT projects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to 4 departmental and 4 small AMHNH municipalities in the implementation of production of urbanised lots projects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1.11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Evaluation of 13 AMHNH municipalities on LED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1.12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and advise to the economic commissions of 12 AMHNH municipalities in participation and consultation of stakeholders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1.13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of politicians of 13 AMHNH municipalities in PPPs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1.14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and advise to 13 AMHNH municipalities in triangular cooperation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1.15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and advise to 13 AMHNH municipalities in annual budget allocation.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1.16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and advise to 13 AMHNH municipalities in financial monitoring, budgeting and spending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/>
        </w:tc>
      </w:tr>
    </w:tbl>
    <w:p w:rsidR="00F51FAE" w:rsidRPr="00691CC3" w:rsidRDefault="00F51FAE" w:rsidP="00F51FAE">
      <w:r w:rsidRPr="00691CC3">
        <w:br w:type="page"/>
      </w: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2:  </w:t>
            </w:r>
            <w:r w:rsidRPr="00691CC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Strengthened capacity of AMUNIC to provide for needs-based services on LED, food security and financial audit</w:t>
            </w: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F51FAE" w:rsidRPr="00691CC3" w:rsidTr="00EB2635">
        <w:trPr>
          <w:trHeight w:val="364"/>
        </w:trPr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2.1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Conduct a baseline study of AMUNIC to assess the capacity gaps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F51FAE" w:rsidRPr="00691CC3" w:rsidRDefault="00F51FAE" w:rsidP="00F51FAE">
            <w:pPr>
              <w:pStyle w:val="Lijstalinea"/>
              <w:numPr>
                <w:ilvl w:val="0"/>
                <w:numId w:val="4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neutrality of AMUNIC</w:t>
            </w:r>
          </w:p>
          <w:p w:rsidR="00F51FAE" w:rsidRPr="00283D23" w:rsidRDefault="00F51FAE" w:rsidP="00F51FAE">
            <w:pPr>
              <w:pStyle w:val="Lijstalinea"/>
              <w:numPr>
                <w:ilvl w:val="0"/>
                <w:numId w:val="4"/>
              </w:numPr>
              <w:spacing w:before="120" w:after="120"/>
              <w:ind w:right="74"/>
              <w:rPr>
                <w:color w:val="000000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Sufficient staffing level of AMUNIC</w:t>
            </w:r>
          </w:p>
          <w:p w:rsidR="00F51FAE" w:rsidRDefault="00F51FAE" w:rsidP="00F51FAE">
            <w:pPr>
              <w:pStyle w:val="Lijstalinea"/>
              <w:numPr>
                <w:ilvl w:val="0"/>
                <w:numId w:val="4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board and director of AMUNIC are willing to increase the capacity of AMUNIC</w:t>
            </w:r>
          </w:p>
          <w:p w:rsidR="00F51FAE" w:rsidRPr="00685EE8" w:rsidRDefault="00F51FAE" w:rsidP="00F51FAE">
            <w:pPr>
              <w:pStyle w:val="Lijstalinea"/>
              <w:numPr>
                <w:ilvl w:val="0"/>
                <w:numId w:val="4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No other service provider officers competitive services to AMUNIC member municipalities</w:t>
            </w: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2.2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Training and advice to selected AMUNIC staff on: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development and endorsement of the new Strategic Plan (2013-2017)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Their internal organizational structure and member participation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collecting and administration of membership fees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Organizational decision-making as an association of local governments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How municipalities can help improve food security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How to support municipalities in tax revenue collection and fiscal auditing </w:t>
            </w:r>
          </w:p>
          <w:p w:rsidR="00F51FAE" w:rsidRPr="00691CC3" w:rsidRDefault="00F51FAE" w:rsidP="00F51FAE">
            <w:pPr>
              <w:pStyle w:val="Lijstalinea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How to support LED of municipalities through improved communication skills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color w:val="000000"/>
                <w:sz w:val="16"/>
                <w:szCs w:val="16"/>
              </w:rPr>
            </w:pP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2.3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 for the organization of  AMUNICs annual General Assembly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color w:val="000000"/>
                <w:sz w:val="16"/>
                <w:szCs w:val="16"/>
              </w:rPr>
            </w:pPr>
          </w:p>
        </w:tc>
      </w:tr>
      <w:tr w:rsidR="00F51FAE" w:rsidRPr="00691CC3" w:rsidTr="00EB2635">
        <w:tc>
          <w:tcPr>
            <w:tcW w:w="953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2.4</w:t>
            </w:r>
          </w:p>
        </w:tc>
        <w:tc>
          <w:tcPr>
            <w:tcW w:w="3639" w:type="dxa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 for AMUNICs yearly financial audit.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F51FAE" w:rsidRPr="00691CC3" w:rsidRDefault="00F51FAE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F51FAE" w:rsidRPr="00691CC3" w:rsidRDefault="00F51FAE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color w:val="000000"/>
                <w:sz w:val="16"/>
                <w:szCs w:val="16"/>
              </w:rPr>
            </w:pPr>
          </w:p>
        </w:tc>
      </w:tr>
    </w:tbl>
    <w:p w:rsidR="00F51FAE" w:rsidRPr="00691CC3" w:rsidRDefault="00F51FAE" w:rsidP="00F51FAE">
      <w:pPr>
        <w:rPr>
          <w:rFonts w:ascii="Arial" w:hAnsi="Arial"/>
          <w:sz w:val="18"/>
          <w:szCs w:val="18"/>
        </w:rPr>
      </w:pPr>
    </w:p>
    <w:p w:rsidR="00055D11" w:rsidRPr="00F51FAE" w:rsidRDefault="00055D11">
      <w:pPr>
        <w:rPr>
          <w:rFonts w:ascii="Arial" w:hAnsi="Arial"/>
          <w:sz w:val="18"/>
          <w:szCs w:val="18"/>
        </w:rPr>
      </w:pPr>
    </w:p>
    <w:sectPr w:rsidR="00055D11" w:rsidRPr="00F51FAE" w:rsidSect="00F51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91" w:rsidRDefault="004C2991">
      <w:r>
        <w:separator/>
      </w:r>
    </w:p>
  </w:endnote>
  <w:endnote w:type="continuationSeparator" w:id="0">
    <w:p w:rsidR="004C2991" w:rsidRDefault="004C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91" w:rsidRDefault="004C2991">
      <w:r>
        <w:separator/>
      </w:r>
    </w:p>
  </w:footnote>
  <w:footnote w:type="continuationSeparator" w:id="0">
    <w:p w:rsidR="004C2991" w:rsidRDefault="004C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800"/>
      <w:gridCol w:w="3420"/>
      <w:gridCol w:w="9180"/>
      <w:gridCol w:w="1260"/>
    </w:tblGrid>
    <w:tr w:rsidR="005B5F08" w:rsidRPr="0088562B">
      <w:trPr>
        <w:trHeight w:val="540"/>
      </w:trPr>
      <w:tc>
        <w:tcPr>
          <w:tcW w:w="180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5B5F08" w:rsidRPr="0088562B" w:rsidRDefault="004C2991">
          <w:pPr>
            <w:pStyle w:val="Koptekst"/>
          </w:pPr>
        </w:p>
      </w:tc>
      <w:tc>
        <w:tcPr>
          <w:tcW w:w="342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F51FAE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C937F4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Nicaragua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5B5F08" w:rsidRPr="00F43EF8" w:rsidRDefault="00F51FAE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PAGE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C937F4">
            <w:rPr>
              <w:rFonts w:ascii="Arial" w:hAnsi="Arial"/>
              <w:noProof/>
              <w:color w:val="003769"/>
            </w:rPr>
            <w:t>1</w:t>
          </w:r>
          <w:r w:rsidRPr="00F43EF8">
            <w:rPr>
              <w:rFonts w:ascii="Arial" w:hAnsi="Arial"/>
              <w:color w:val="003769"/>
            </w:rPr>
            <w:fldChar w:fldCharType="end"/>
          </w:r>
          <w:r w:rsidRPr="00F43EF8">
            <w:rPr>
              <w:rFonts w:ascii="Arial" w:hAnsi="Arial"/>
              <w:color w:val="003769"/>
            </w:rPr>
            <w:t>/</w:t>
          </w: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NUMPAGES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C937F4">
            <w:rPr>
              <w:rFonts w:ascii="Arial" w:hAnsi="Arial"/>
              <w:noProof/>
              <w:color w:val="003769"/>
            </w:rPr>
            <w:t>6</w:t>
          </w:r>
          <w:r w:rsidRPr="00F43EF8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8F5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30C1322"/>
    <w:multiLevelType w:val="hybridMultilevel"/>
    <w:tmpl w:val="583C4B6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C88405B"/>
    <w:multiLevelType w:val="multilevel"/>
    <w:tmpl w:val="40184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41412807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6AA9200E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797A0F5A"/>
    <w:multiLevelType w:val="hybridMultilevel"/>
    <w:tmpl w:val="303A9A7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79895388"/>
    <w:multiLevelType w:val="hybridMultilevel"/>
    <w:tmpl w:val="A9AA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36531"/>
    <w:multiLevelType w:val="hybridMultilevel"/>
    <w:tmpl w:val="45A66D10"/>
    <w:lvl w:ilvl="0" w:tplc="80EC6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B4634D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AE"/>
    <w:rsid w:val="00042225"/>
    <w:rsid w:val="00055D11"/>
    <w:rsid w:val="00243969"/>
    <w:rsid w:val="004C2991"/>
    <w:rsid w:val="005153DA"/>
    <w:rsid w:val="00751B77"/>
    <w:rsid w:val="00A34245"/>
    <w:rsid w:val="00B16704"/>
    <w:rsid w:val="00C937F4"/>
    <w:rsid w:val="00D32CBA"/>
    <w:rsid w:val="00F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51FAE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F51F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51FAE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F51FAE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F51FAE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F51FAE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C937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937F4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51FAE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F51F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51FAE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F51FAE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F51FAE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F51FAE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C937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937F4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2015-10-30T15:13:00Z</dcterms:created>
  <dcterms:modified xsi:type="dcterms:W3CDTF">2015-10-30T15:13:00Z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{6699f075-0167-4cd1-9cb6-60f66db43774}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Nicaragua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12:51">
    <vt:i4>1</vt:i4>
  </property>
  <property name="eSynCleanUp11/06/2015 12:46:15" fmtid="{D5CDD505-2E9C-101B-9397-08002B2CF9AE}" pid="39">
    <vt:i4>1</vt:i4>
  </property>
</Properties>
</file>